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AD5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第一步：选择或确认电极类型。帕邢定律验证建议使用平行板电极；确认后再点“下一步”。</w:t>
      </w:r>
    </w:p>
    <w:p w14:paraId="3BFFBE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第二步：确认接地。请检查并点击密封罩后方光标指示处，确认装置已可靠接地；完成后再点“下一步”。</w:t>
      </w:r>
    </w:p>
    <w:p w14:paraId="72630B0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第三步：点击真空罩上气压计，打开抽气泵，左键点击打开二号阀门，减小气压到某一特定值。首先关闭二号阀门，再关闭抽气泵。</w:t>
      </w:r>
    </w:p>
    <w:p w14:paraId="4EC6D9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第四步：点击气体放电与等离子控制仪调节极板间距 d。F1 为自动执行，按下数字后点击确认；F2 为手动调节。</w:t>
      </w:r>
    </w:p>
    <w:p w14:paraId="62AD3B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第五步：根据实验参考给出的击穿电压参考，调节主电源电压至击穿。在数据记录面板记录 p、d、Ub；随后使用数据分析模块生成曲线、拟合参数，并导出 CSV/PNG 作为报告素材。</w:t>
      </w:r>
    </w:p>
    <w:p w14:paraId="216C7B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第六步：将真空罩内气体抽至最小，点击“气管接抽气泵”按钮调至“气管接气管”。更换气体。</w:t>
      </w:r>
    </w:p>
    <w:p w14:paraId="2AB2A0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第七步：打开三号阀门，打开二号阀门，增加气压使气体进入真空罩。重复击穿电压测量步骤，导出实验数据。</w:t>
      </w:r>
    </w:p>
    <w:p w14:paraId="24759AF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第八步：实验完成后，关闭主电源，关闭二号与三号阀门，打开一号阀门使真空室恢复一个大气压。</w:t>
      </w:r>
      <w:bookmarkStart w:id="0" w:name="_GoBack"/>
      <w:bookmarkEnd w:id="0"/>
    </w:p>
    <w:p w14:paraId="600EFEB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B188D"/>
    <w:rsid w:val="1EEF56DE"/>
    <w:rsid w:val="1FC611D4"/>
    <w:rsid w:val="29F94394"/>
    <w:rsid w:val="2F4F08AA"/>
    <w:rsid w:val="38B15E28"/>
    <w:rsid w:val="3DB72F37"/>
    <w:rsid w:val="47D36B60"/>
    <w:rsid w:val="4D562C84"/>
    <w:rsid w:val="598B0841"/>
    <w:rsid w:val="5A080672"/>
    <w:rsid w:val="5CCB1501"/>
    <w:rsid w:val="6A72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cs="黑体" w:asciiTheme="minorAscii" w:hAnsiTheme="minorAscii"/>
      <w:kern w:val="11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_GBK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0" w:firstLineChars="0"/>
      <w:jc w:val="left"/>
      <w:outlineLvl w:val="2"/>
    </w:pPr>
    <w:rPr>
      <w:b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pPr>
      <w:ind w:firstLine="0" w:firstLineChars="0"/>
      <w:jc w:val="center"/>
    </w:pPr>
    <w:rPr>
      <w:rFonts w:ascii="Arial" w:hAnsi="Arial" w:eastAsia="黑体"/>
      <w:sz w:val="21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customStyle="1" w:styleId="9">
    <w:name w:val="图片"/>
    <w:basedOn w:val="6"/>
    <w:uiPriority w:val="0"/>
    <w:pPr>
      <w:spacing w:before="50" w:beforeLines="50" w:after="50" w:afterLines="50" w:line="240" w:lineRule="auto"/>
      <w:ind w:firstLine="0" w:firstLineChars="0"/>
      <w:jc w:val="center"/>
    </w:pPr>
    <w:rPr>
      <w:rFonts w:hAnsi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2025-04-24T08:47:00Z</dcterms:created>
  <dc:creator>19677</dc:creator>
  <cp:lastModifiedBy>Brady</cp:lastModifiedBy>
  <dcterms:modified xsi:type="dcterms:W3CDTF">2026-07-14T05:04:37Z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727F90C92C1048E189B9B66EEC63AF7F_12</vt:lpwstr>
  </property>
  <property fmtid="{D5CDD505-2E9C-101B-9397-08002B2CF9AE}" pid="4" name="KSOTemplateDocerSaveRecord">
    <vt:lpwstr>eyJoZGlkIjoiNTViZjAzZTdjNTA1ZDkyZjczODhiMDcwYjllYWY5ODQiLCJ1c2VySWQiOiIxNjEyNDk0ODM0In0=</vt:lpwstr>
  </property>
</Properties>
</file>